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036D6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536F2F">
              <w:rPr>
                <w:sz w:val="24"/>
                <w:szCs w:val="24"/>
              </w:rPr>
              <w:t>09</w:t>
            </w:r>
            <w:r w:rsidRPr="00872181">
              <w:rPr>
                <w:sz w:val="24"/>
                <w:szCs w:val="24"/>
              </w:rPr>
              <w:t xml:space="preserve"> </w:t>
            </w:r>
            <w:r w:rsidR="00536F2F">
              <w:rPr>
                <w:sz w:val="24"/>
                <w:szCs w:val="24"/>
              </w:rPr>
              <w:t>июн</w:t>
            </w:r>
            <w:r w:rsidR="00CF299D">
              <w:rPr>
                <w:sz w:val="24"/>
                <w:szCs w:val="24"/>
              </w:rPr>
              <w:t>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эмитента: </w:t>
            </w:r>
            <w:r w:rsidR="00866CBC">
              <w:rPr>
                <w:sz w:val="24"/>
                <w:szCs w:val="24"/>
              </w:rPr>
              <w:t>2</w:t>
            </w:r>
            <w:r w:rsidR="00036D60">
              <w:rPr>
                <w:sz w:val="24"/>
                <w:szCs w:val="24"/>
              </w:rPr>
              <w:t>1</w:t>
            </w:r>
            <w:r w:rsidRPr="00872181">
              <w:rPr>
                <w:sz w:val="24"/>
                <w:szCs w:val="24"/>
              </w:rPr>
              <w:t xml:space="preserve"> </w:t>
            </w:r>
            <w:r w:rsidR="00536F2F">
              <w:rPr>
                <w:sz w:val="24"/>
                <w:szCs w:val="24"/>
              </w:rPr>
              <w:t>июня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036D60" w:rsidRPr="00036D60" w:rsidRDefault="00036D60" w:rsidP="00036D60">
            <w:pPr>
              <w:numPr>
                <w:ilvl w:val="0"/>
                <w:numId w:val="27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36D60">
              <w:rPr>
                <w:sz w:val="24"/>
                <w:szCs w:val="24"/>
                <w:lang w:eastAsia="ru-RU"/>
              </w:rPr>
              <w:t xml:space="preserve">Об утверждении отчета об исполнении бизнес-плана ПАО «Тамбовская </w:t>
            </w:r>
            <w:proofErr w:type="spellStart"/>
            <w:r w:rsidRPr="00036D60">
              <w:rPr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036D60">
              <w:rPr>
                <w:sz w:val="24"/>
                <w:szCs w:val="24"/>
                <w:lang w:eastAsia="ru-RU"/>
              </w:rPr>
              <w:t xml:space="preserve"> компания» по итогам 1 квартала 2016 года.</w:t>
            </w:r>
          </w:p>
          <w:p w:rsidR="00B84390" w:rsidRDefault="00036D60" w:rsidP="00036D60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0" w:firstLine="709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036D60">
              <w:rPr>
                <w:sz w:val="24"/>
                <w:szCs w:val="24"/>
                <w:lang w:eastAsia="ru-RU"/>
              </w:rPr>
              <w:t xml:space="preserve">Об утверждении скорректированного Бизнес-плана ПАО «Тамбовская </w:t>
            </w:r>
            <w:proofErr w:type="spellStart"/>
            <w:r w:rsidRPr="00036D60">
              <w:rPr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036D60">
              <w:rPr>
                <w:sz w:val="24"/>
                <w:szCs w:val="24"/>
                <w:lang w:eastAsia="ru-RU"/>
              </w:rPr>
              <w:t xml:space="preserve"> компания» на 2016 год, в том</w:t>
            </w:r>
            <w:bookmarkStart w:id="0" w:name="_GoBack"/>
            <w:bookmarkEnd w:id="0"/>
            <w:r w:rsidRPr="00036D60">
              <w:rPr>
                <w:sz w:val="24"/>
                <w:szCs w:val="24"/>
                <w:lang w:eastAsia="ru-RU"/>
              </w:rPr>
              <w:t xml:space="preserve"> числе инвестиционной программы ПАО «Тамбовская </w:t>
            </w:r>
            <w:proofErr w:type="spellStart"/>
            <w:r w:rsidRPr="00036D60">
              <w:rPr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036D60">
              <w:rPr>
                <w:sz w:val="24"/>
                <w:szCs w:val="24"/>
                <w:lang w:eastAsia="ru-RU"/>
              </w:rPr>
              <w:t xml:space="preserve"> компания» на 2016-2021 гг.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5B6093" w:rsidRPr="007E6811" w:rsidRDefault="005B6093" w:rsidP="005B6093">
            <w:pPr>
              <w:ind w:firstLine="426"/>
              <w:jc w:val="both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7E6811">
              <w:rPr>
                <w:b/>
                <w:sz w:val="24"/>
                <w:szCs w:val="24"/>
                <w:lang w:eastAsia="ru-RU"/>
              </w:rPr>
              <w:t xml:space="preserve">Повестка дня </w:t>
            </w:r>
            <w:r w:rsidR="007E6811" w:rsidRPr="007E6811">
              <w:rPr>
                <w:b/>
                <w:sz w:val="24"/>
                <w:szCs w:val="24"/>
                <w:lang w:eastAsia="ru-RU"/>
              </w:rPr>
              <w:t xml:space="preserve">не </w:t>
            </w:r>
            <w:r w:rsidRPr="007E6811">
              <w:rPr>
                <w:b/>
                <w:sz w:val="24"/>
                <w:szCs w:val="24"/>
                <w:lang w:eastAsia="ru-RU"/>
              </w:rPr>
              <w:t>содержит вопросы, связанные с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 xml:space="preserve"> осуществлением прав по </w:t>
            </w:r>
            <w:r w:rsidR="007E6811" w:rsidRPr="007E6811">
              <w:rPr>
                <w:b/>
                <w:bCs/>
                <w:sz w:val="24"/>
                <w:szCs w:val="24"/>
                <w:lang w:eastAsia="ru-RU"/>
              </w:rPr>
              <w:t xml:space="preserve">определенным 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>ценным бумагам эмитента.</w:t>
            </w:r>
          </w:p>
          <w:p w:rsidR="00CF299D" w:rsidRPr="0010752B" w:rsidRDefault="00CF299D" w:rsidP="00786039">
            <w:pPr>
              <w:ind w:firstLine="426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9A139D" w:rsidRPr="00872181" w:rsidRDefault="009A139D" w:rsidP="005B609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536F2F">
              <w:rPr>
                <w:color w:val="000000"/>
              </w:rPr>
              <w:t>09</w:t>
            </w:r>
            <w:r w:rsidRPr="00872181">
              <w:rPr>
                <w:color w:val="000000"/>
              </w:rPr>
              <w:t xml:space="preserve">» </w:t>
            </w:r>
            <w:r w:rsidR="00536F2F">
              <w:rPr>
                <w:color w:val="000000"/>
              </w:rPr>
              <w:t>июня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2E168B">
              <w:rPr>
                <w:color w:val="000000"/>
              </w:rPr>
              <w:t>6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  <w:p w:rsidR="00F71955" w:rsidRPr="00872181" w:rsidRDefault="00F71955" w:rsidP="006834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3"/>
  </w:num>
  <w:num w:numId="8">
    <w:abstractNumId w:val="2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0"/>
  </w:num>
  <w:num w:numId="14">
    <w:abstractNumId w:val="1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9"/>
  </w:num>
  <w:num w:numId="21">
    <w:abstractNumId w:val="15"/>
  </w:num>
  <w:num w:numId="22">
    <w:abstractNumId w:val="23"/>
  </w:num>
  <w:num w:numId="23">
    <w:abstractNumId w:val="3"/>
  </w:num>
  <w:num w:numId="24">
    <w:abstractNumId w:val="14"/>
  </w:num>
  <w:num w:numId="25">
    <w:abstractNumId w:val="24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6D60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2176D8"/>
    <w:rsid w:val="002217CB"/>
    <w:rsid w:val="00230B58"/>
    <w:rsid w:val="00231BAE"/>
    <w:rsid w:val="00232F13"/>
    <w:rsid w:val="002927A9"/>
    <w:rsid w:val="002B576E"/>
    <w:rsid w:val="002C730F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707A"/>
    <w:rsid w:val="00580D69"/>
    <w:rsid w:val="00582433"/>
    <w:rsid w:val="00584BD2"/>
    <w:rsid w:val="005B6093"/>
    <w:rsid w:val="005F1D7E"/>
    <w:rsid w:val="005F6846"/>
    <w:rsid w:val="005F7D39"/>
    <w:rsid w:val="0062068C"/>
    <w:rsid w:val="006233B3"/>
    <w:rsid w:val="00635B10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6811"/>
    <w:rsid w:val="00806FA0"/>
    <w:rsid w:val="00841658"/>
    <w:rsid w:val="008477C2"/>
    <w:rsid w:val="00851B4D"/>
    <w:rsid w:val="00866CBC"/>
    <w:rsid w:val="00872181"/>
    <w:rsid w:val="00877964"/>
    <w:rsid w:val="00881161"/>
    <w:rsid w:val="00894612"/>
    <w:rsid w:val="00896148"/>
    <w:rsid w:val="008A2A8D"/>
    <w:rsid w:val="008B529C"/>
    <w:rsid w:val="008B74D7"/>
    <w:rsid w:val="008D23D7"/>
    <w:rsid w:val="008D5ECD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D5CFF"/>
    <w:rsid w:val="00C05A6D"/>
    <w:rsid w:val="00C45323"/>
    <w:rsid w:val="00C55A27"/>
    <w:rsid w:val="00C7597D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E1029A"/>
    <w:rsid w:val="00E24B42"/>
    <w:rsid w:val="00E361F4"/>
    <w:rsid w:val="00E45769"/>
    <w:rsid w:val="00E7069F"/>
    <w:rsid w:val="00E87E20"/>
    <w:rsid w:val="00E9128B"/>
    <w:rsid w:val="00EA4D82"/>
    <w:rsid w:val="00ED15F1"/>
    <w:rsid w:val="00ED1D64"/>
    <w:rsid w:val="00ED48FE"/>
    <w:rsid w:val="00EF5125"/>
    <w:rsid w:val="00EF6384"/>
    <w:rsid w:val="00F173DC"/>
    <w:rsid w:val="00F337F6"/>
    <w:rsid w:val="00F46F76"/>
    <w:rsid w:val="00F62B11"/>
    <w:rsid w:val="00F71955"/>
    <w:rsid w:val="00F75668"/>
    <w:rsid w:val="00F82240"/>
    <w:rsid w:val="00F8292E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518B6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2016-04-22T14:00:00Z</cp:lastPrinted>
  <dcterms:created xsi:type="dcterms:W3CDTF">2016-06-09T14:16:00Z</dcterms:created>
  <dcterms:modified xsi:type="dcterms:W3CDTF">2016-06-09T14:17:00Z</dcterms:modified>
</cp:coreProperties>
</file>